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F2" w:rsidRPr="00917D36" w:rsidRDefault="002B42F2" w:rsidP="002B42F2">
      <w:pPr>
        <w:jc w:val="center"/>
        <w:rPr>
          <w:rFonts w:ascii="Gill Sans MT" w:hAnsi="Gill Sans MT"/>
        </w:rPr>
      </w:pPr>
      <w:r w:rsidRPr="00917D36">
        <w:rPr>
          <w:rFonts w:ascii="Gill Sans MT" w:hAnsi="Gill Sans MT"/>
        </w:rPr>
        <w:t>WEEK 9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819"/>
        <w:gridCol w:w="487"/>
        <w:gridCol w:w="863"/>
        <w:gridCol w:w="1170"/>
        <w:gridCol w:w="1339"/>
        <w:gridCol w:w="1701"/>
        <w:gridCol w:w="1460"/>
      </w:tblGrid>
      <w:tr w:rsidR="002B42F2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MONDAY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2B42F2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/>
              </w:rPr>
              <w:t>ALPHABET WORK</w:t>
            </w:r>
          </w:p>
        </w:tc>
      </w:tr>
      <w:tr w:rsidR="002B42F2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B42F2" w:rsidRPr="00917D36" w:rsidTr="00103D01">
        <w:trPr>
          <w:trHeight w:val="474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/>
              </w:rPr>
              <w:t>Read, write and master as many two-letter words as possible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/>
              </w:rPr>
              <w:t>Read, write and master as many two-letter words as possible</w:t>
            </w:r>
          </w:p>
        </w:tc>
      </w:tr>
      <w:tr w:rsidR="002B42F2" w:rsidRPr="00917D36" w:rsidTr="00103D01">
        <w:trPr>
          <w:trHeight w:val="494"/>
        </w:trPr>
        <w:tc>
          <w:tcPr>
            <w:tcW w:w="6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2B42F2" w:rsidRPr="00917D36" w:rsidRDefault="002B42F2" w:rsidP="00103D01">
            <w:pPr>
              <w:pStyle w:val="Default"/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Learners can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Recognize and read common two-letter words.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Write selected two-letter words.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Use two-letter words in simple oral sentences.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Develop phonemic awareness of vowel-consonant and consonant-vowel combinations.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2B42F2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Keywords: it, is, in, on, an, at, up, us, to, me, be, no, go, so, by</w:t>
            </w:r>
          </w:p>
        </w:tc>
      </w:tr>
      <w:tr w:rsidR="002B42F2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</w:t>
            </w:r>
            <w:proofErr w:type="spellStart"/>
            <w:r w:rsidRPr="00917D36">
              <w:rPr>
                <w:rFonts w:ascii="Gill Sans MT" w:hAnsi="Gill Sans MT"/>
              </w:rPr>
              <w:t>P.g</w:t>
            </w:r>
            <w:proofErr w:type="spellEnd"/>
            <w:r w:rsidRPr="00917D36">
              <w:rPr>
                <w:rFonts w:ascii="Gill Sans MT" w:hAnsi="Gill Sans MT"/>
              </w:rPr>
              <w:t>. 76-79</w:t>
            </w:r>
          </w:p>
        </w:tc>
      </w:tr>
      <w:tr w:rsidR="002B42F2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B42F2" w:rsidRPr="00917D36" w:rsidTr="00103D0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2B42F2" w:rsidRPr="00917D36" w:rsidTr="00103D01">
        <w:trPr>
          <w:trHeight w:val="100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Display a wall or chart with colorful two-letter words.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Chant or sing each word with claps:</w:t>
            </w:r>
          </w:p>
          <w:p w:rsidR="002B42F2" w:rsidRPr="00917D36" w:rsidRDefault="002B42F2" w:rsidP="002B42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“I-T says it!”</w:t>
            </w:r>
          </w:p>
          <w:p w:rsidR="002B42F2" w:rsidRPr="00917D36" w:rsidRDefault="002B42F2" w:rsidP="002B42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“G-O says go!”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Let pupils repeat and point to the words.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B42F2" w:rsidRPr="00917D36" w:rsidTr="00103D01">
        <w:trPr>
          <w:trHeight w:val="84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  <w:b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NEW LEARNING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Show flashcards one at a time.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Sound out and blend: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“I-T… it”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“A-T… at”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Let pupils repeat as a group and individually.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Use words in short sentences: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“It is hot.”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“Go to me.”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Use toys or props to dramatize the sentences.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Flashcards of two-letter words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wall/chart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Writing books and pencils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Tracing worksheets</w:t>
            </w:r>
          </w:p>
        </w:tc>
      </w:tr>
      <w:tr w:rsidR="002B42F2" w:rsidRPr="00917D36" w:rsidTr="00103D01">
        <w:trPr>
          <w:trHeight w:val="52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Write two-letter words on large papers or chalk on the floor.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Pupils jump on a word and say it aloud.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Teacher may call a word: “Where is ‘in’? Hop on it!”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B42F2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Guide learners to pronounce and write the target sound in the sand tray or exercise books.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Have learners say three or four words that contain the target sound.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Word cards, letter cards.</w:t>
            </w:r>
          </w:p>
        </w:tc>
      </w:tr>
      <w:tr w:rsidR="002B42F2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Give each child a worksheet with 5–6 two-letter words.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Let them trace and then copy the words into their writing books.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Use large lined paper for easier writing.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Teacher moves around to provide support and guidance.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Pictures and Charts, the big book, pencils and crayons</w:t>
            </w:r>
          </w:p>
        </w:tc>
      </w:tr>
      <w:tr w:rsidR="002B42F2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2B42F2" w:rsidRPr="00917D36" w:rsidTr="00103D01">
        <w:trPr>
          <w:trHeight w:val="25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Pupils use magnetic letters or letter tiles to form two-letter words.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Match letters to flashcards.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Teacher provides support to blend the sounds and check accuracy.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B42F2" w:rsidRPr="00917D36" w:rsidTr="00103D01">
        <w:trPr>
          <w:trHeight w:val="81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Each pupil picks one word from the board or cards.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Says it aloud, uses it in a sentence, and writes it in their book.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 w:cstheme="minorHAnsi"/>
              </w:rPr>
              <w:t>Praise and repeat words to reinforce memory.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2B42F2" w:rsidRPr="00917D36" w:rsidRDefault="002B42F2" w:rsidP="002B42F2">
      <w:pPr>
        <w:rPr>
          <w:rFonts w:ascii="Gill Sans MT" w:hAnsi="Gill Sans MT"/>
        </w:rPr>
      </w:pPr>
    </w:p>
    <w:p w:rsidR="002B42F2" w:rsidRPr="00917D36" w:rsidRDefault="002B42F2" w:rsidP="002B42F2">
      <w:pPr>
        <w:rPr>
          <w:rFonts w:ascii="Gill Sans MT" w:hAnsi="Gill Sans MT"/>
        </w:rPr>
      </w:pPr>
    </w:p>
    <w:p w:rsidR="002B42F2" w:rsidRPr="00917D36" w:rsidRDefault="002B42F2" w:rsidP="002B42F2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p w:rsidR="002B42F2" w:rsidRPr="00917D36" w:rsidRDefault="002B42F2" w:rsidP="002B42F2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20"/>
        <w:gridCol w:w="960"/>
        <w:gridCol w:w="487"/>
        <w:gridCol w:w="863"/>
        <w:gridCol w:w="1170"/>
        <w:gridCol w:w="1339"/>
        <w:gridCol w:w="1701"/>
        <w:gridCol w:w="1460"/>
      </w:tblGrid>
      <w:tr w:rsidR="002B42F2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TUESDAY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2B42F2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/>
              </w:rPr>
              <w:t>ALPHABET WORK</w:t>
            </w:r>
          </w:p>
        </w:tc>
      </w:tr>
      <w:tr w:rsidR="002B42F2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B42F2" w:rsidRPr="00917D36" w:rsidTr="00103D01">
        <w:trPr>
          <w:trHeight w:val="474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/>
              </w:rPr>
              <w:t>Read, write and master as many two-letter words as possible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/>
              </w:rPr>
              <w:t>Read, write and master as many two-letter words as possible</w:t>
            </w:r>
          </w:p>
        </w:tc>
      </w:tr>
      <w:tr w:rsidR="002B42F2" w:rsidRPr="00917D36" w:rsidTr="00103D01">
        <w:trPr>
          <w:trHeight w:val="494"/>
        </w:trPr>
        <w:tc>
          <w:tcPr>
            <w:tcW w:w="6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2B42F2" w:rsidRPr="00917D36" w:rsidRDefault="002B42F2" w:rsidP="00103D01">
            <w:pPr>
              <w:pStyle w:val="Default"/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Learners can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Count aloud from 1 to 100 in the correct sequence.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Write numbers from 1 to 100 legibly.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Recognize and write number names from one to thirty.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Match numbers with their number names.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2B42F2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Keywords: one, two, three, four… thirty</w:t>
            </w:r>
          </w:p>
        </w:tc>
      </w:tr>
      <w:tr w:rsidR="002B42F2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</w:t>
            </w:r>
            <w:proofErr w:type="spellStart"/>
            <w:r w:rsidRPr="00917D36">
              <w:rPr>
                <w:rFonts w:ascii="Gill Sans MT" w:hAnsi="Gill Sans MT"/>
              </w:rPr>
              <w:t>P.g</w:t>
            </w:r>
            <w:proofErr w:type="spellEnd"/>
            <w:r w:rsidRPr="00917D36">
              <w:rPr>
                <w:rFonts w:ascii="Gill Sans MT" w:hAnsi="Gill Sans MT"/>
              </w:rPr>
              <w:t>. 76-79</w:t>
            </w:r>
          </w:p>
        </w:tc>
      </w:tr>
      <w:tr w:rsidR="002B42F2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B42F2" w:rsidRPr="00917D36" w:rsidTr="00103D0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2B42F2" w:rsidRPr="00917D36" w:rsidTr="00103D01">
        <w:trPr>
          <w:trHeight w:val="100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Sing a “Count from 1 to 100” song.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Pupils stand and clap or tap as they count along.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Use a large number chart to point to each number as they sing.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B42F2" w:rsidRPr="00917D36" w:rsidTr="00103D01">
        <w:trPr>
          <w:trHeight w:val="8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  <w:b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NEW LEARNING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Count aloud from 1 to 100 slowly, pointing to each number on the chart.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Use flashcards to call out random numbers and let children say the number.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Introduce number names one to ten (with flashcards):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“This is 1 – </w:t>
            </w:r>
            <w:proofErr w:type="gramStart"/>
            <w:r w:rsidRPr="00917D36">
              <w:rPr>
                <w:rFonts w:cstheme="minorHAnsi"/>
                <w:sz w:val="22"/>
                <w:szCs w:val="22"/>
              </w:rPr>
              <w:t>it’s</w:t>
            </w:r>
            <w:proofErr w:type="gramEnd"/>
            <w:r w:rsidRPr="00917D36">
              <w:rPr>
                <w:rFonts w:cstheme="minorHAnsi"/>
                <w:sz w:val="22"/>
                <w:szCs w:val="22"/>
              </w:rPr>
              <w:t xml:space="preserve"> spelled o-n-e.”</w:t>
            </w:r>
          </w:p>
          <w:p w:rsidR="002B42F2" w:rsidRPr="00917D36" w:rsidRDefault="002B42F2" w:rsidP="002B42F2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Let children repeat after you.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Number charts (1–100)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Number name flashcards (one–thirty)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B42F2" w:rsidRPr="00917D36" w:rsidTr="00103D01">
        <w:trPr>
          <w:trHeight w:val="52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Place number cards 1–30 around the playground.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Call out a number or number name: “Find number five!”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Pupils run to stand next to the correct card.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Let them shout the number and spell the name aloud.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Large counting wall chart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t>Writing books and pencils</w:t>
            </w:r>
          </w:p>
        </w:tc>
      </w:tr>
      <w:tr w:rsidR="002B42F2" w:rsidRPr="00917D36" w:rsidTr="00103D01">
        <w:trPr>
          <w:trHeight w:val="9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Guide learners to pronounce and write the target sound in the sand tray or exercise books.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say three or four words that contain the target sound.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2. Which other letter sound do you know?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Word cards, letter cards.</w:t>
            </w:r>
          </w:p>
        </w:tc>
      </w:tr>
      <w:tr w:rsidR="002B42F2" w:rsidRPr="00917D36" w:rsidTr="00103D01">
        <w:trPr>
          <w:trHeight w:val="9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Give worksheets with numbers 1–30 to trace and write.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Another sheet should have number names from one to ten for tracing.</w:t>
            </w:r>
          </w:p>
          <w:p w:rsidR="002B42F2" w:rsidRPr="00917D36" w:rsidRDefault="002B42F2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Pupils complete the sheets with guidance.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Pictures and Charts, the big book, pencils and crayons</w:t>
            </w:r>
          </w:p>
        </w:tc>
      </w:tr>
      <w:tr w:rsidR="002B42F2" w:rsidRPr="00917D36" w:rsidTr="00103D01">
        <w:trPr>
          <w:trHeight w:val="9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2B42F2" w:rsidRPr="00917D36" w:rsidTr="00103D01">
        <w:trPr>
          <w:trHeight w:val="25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Pupils use magnetic letters or letter tiles to form two-letter words.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Match letters to flashcards.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Teacher provides support to blend the sounds and check accuracy.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B42F2" w:rsidRPr="00917D36" w:rsidTr="00103D01">
        <w:trPr>
          <w:trHeight w:val="8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Teacher sings songs and recite rhymes in relation to the lesson with learners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learners out to the field.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Guide them to swing the sea-saw, sit on the </w:t>
            </w:r>
            <w:proofErr w:type="spellStart"/>
            <w:r w:rsidRPr="00917D36">
              <w:rPr>
                <w:rFonts w:ascii="Gill Sans MT" w:hAnsi="Gill Sans MT" w:cstheme="minorHAnsi"/>
              </w:rPr>
              <w:t>mary</w:t>
            </w:r>
            <w:proofErr w:type="spellEnd"/>
            <w:r w:rsidRPr="00917D36">
              <w:rPr>
                <w:rFonts w:ascii="Gill Sans MT" w:hAnsi="Gill Sans MT" w:cstheme="minorHAnsi"/>
              </w:rPr>
              <w:t>-go-round etc.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Sing rhymes and songs with learners as they play</w:t>
            </w: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Give learners homework to do at home.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2" w:rsidRPr="00917D36" w:rsidRDefault="002B42F2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2B42F2" w:rsidRPr="00917D36" w:rsidRDefault="002B42F2" w:rsidP="002B42F2">
      <w:pPr>
        <w:rPr>
          <w:rFonts w:ascii="Gill Sans MT" w:hAnsi="Gill Sans MT"/>
        </w:rPr>
      </w:pPr>
    </w:p>
    <w:p w:rsidR="002B42F2" w:rsidRPr="00917D36" w:rsidRDefault="002B42F2" w:rsidP="002B42F2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6EFD"/>
    <w:multiLevelType w:val="hybridMultilevel"/>
    <w:tmpl w:val="4C02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D5A8C"/>
    <w:multiLevelType w:val="hybridMultilevel"/>
    <w:tmpl w:val="CB28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1078B"/>
    <w:multiLevelType w:val="hybridMultilevel"/>
    <w:tmpl w:val="291E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04F9"/>
    <w:multiLevelType w:val="hybridMultilevel"/>
    <w:tmpl w:val="CD2E1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8F31AD"/>
    <w:multiLevelType w:val="hybridMultilevel"/>
    <w:tmpl w:val="03EE0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F2"/>
    <w:rsid w:val="002B42F2"/>
    <w:rsid w:val="0033112B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74AE0-7641-4863-99ED-0C95B3C7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2F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2F2"/>
    <w:pPr>
      <w:ind w:left="720"/>
      <w:contextualSpacing/>
    </w:pPr>
  </w:style>
  <w:style w:type="paragraph" w:customStyle="1" w:styleId="Default">
    <w:name w:val="Default"/>
    <w:rsid w:val="002B42F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2025-04-28T12:06:00Z</dcterms:created>
  <dcterms:modified xsi:type="dcterms:W3CDTF">2025-04-28T12:06:00Z</dcterms:modified>
</cp:coreProperties>
</file>